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15" w:rsidRDefault="00E61920" w:rsidP="00E61920">
      <w:pPr>
        <w:jc w:val="center"/>
        <w:rPr>
          <w:b/>
        </w:rPr>
      </w:pPr>
      <w:r w:rsidRPr="00932EA1">
        <w:rPr>
          <w:b/>
        </w:rPr>
        <w:t xml:space="preserve">Regulamin konkursu </w:t>
      </w:r>
      <w:r w:rsidR="00207E4E">
        <w:rPr>
          <w:b/>
        </w:rPr>
        <w:t xml:space="preserve">„Moja przygoda z </w:t>
      </w:r>
      <w:r w:rsidRPr="00207E4E">
        <w:rPr>
          <w:b/>
          <w:i/>
        </w:rPr>
        <w:t>Cukierni</w:t>
      </w:r>
      <w:r w:rsidR="00207E4E" w:rsidRPr="00207E4E">
        <w:rPr>
          <w:b/>
          <w:i/>
        </w:rPr>
        <w:t>ą P</w:t>
      </w:r>
      <w:r w:rsidRPr="00207E4E">
        <w:rPr>
          <w:b/>
          <w:i/>
        </w:rPr>
        <w:t>od Amorem</w:t>
      </w:r>
      <w:r w:rsidRPr="00932EA1">
        <w:rPr>
          <w:b/>
        </w:rPr>
        <w:t xml:space="preserve">”  </w:t>
      </w:r>
    </w:p>
    <w:p w:rsidR="00E61920" w:rsidRDefault="00E61920" w:rsidP="00E61920">
      <w:pPr>
        <w:jc w:val="both"/>
      </w:pPr>
    </w:p>
    <w:p w:rsidR="00E61920" w:rsidRPr="00932EA1" w:rsidRDefault="00E61920" w:rsidP="00E61920">
      <w:pPr>
        <w:jc w:val="both"/>
        <w:rPr>
          <w:b/>
          <w:u w:val="single"/>
        </w:rPr>
      </w:pPr>
      <w:r w:rsidRPr="00932EA1">
        <w:rPr>
          <w:b/>
          <w:u w:val="single"/>
        </w:rPr>
        <w:t xml:space="preserve">Organizatorzy konkursu:  </w:t>
      </w:r>
    </w:p>
    <w:p w:rsidR="008E2D7F" w:rsidRDefault="008E2D7F" w:rsidP="00E61920">
      <w:pPr>
        <w:jc w:val="both"/>
      </w:pPr>
      <w:r>
        <w:t>Małgorzata Gutowska-Adamczyk - pisarka.</w:t>
      </w:r>
    </w:p>
    <w:p w:rsidR="00175D1C" w:rsidRDefault="00175D1C" w:rsidP="00E61920">
      <w:pPr>
        <w:jc w:val="both"/>
      </w:pPr>
      <w:r>
        <w:t>Książnica Płocka, reprezentowana przez Joannę Banasiak – Dyrektora.</w:t>
      </w:r>
    </w:p>
    <w:p w:rsidR="00E61920" w:rsidRDefault="008E2D7F" w:rsidP="00E61920">
      <w:pPr>
        <w:jc w:val="both"/>
      </w:pPr>
      <w:r>
        <w:t xml:space="preserve">Stowarzyszenie Taneczne Pro </w:t>
      </w:r>
      <w:proofErr w:type="spellStart"/>
      <w:r w:rsidR="00E61920">
        <w:t>Arte</w:t>
      </w:r>
      <w:proofErr w:type="spellEnd"/>
      <w:r w:rsidR="00E61920">
        <w:t xml:space="preserve">, reprezentowane przez Katarzynę Zawadzką - Wiceprezesa </w:t>
      </w:r>
    </w:p>
    <w:p w:rsidR="00E61920" w:rsidRPr="00932EA1" w:rsidRDefault="00567F07" w:rsidP="00E61920">
      <w:pPr>
        <w:jc w:val="both"/>
        <w:rPr>
          <w:b/>
        </w:rPr>
      </w:pPr>
      <w:r>
        <w:rPr>
          <w:b/>
        </w:rPr>
        <w:t xml:space="preserve">Finał </w:t>
      </w:r>
      <w:r w:rsidR="00E61920" w:rsidRPr="00932EA1">
        <w:rPr>
          <w:b/>
        </w:rPr>
        <w:t>konkursu:</w:t>
      </w:r>
    </w:p>
    <w:p w:rsidR="00E61920" w:rsidRDefault="00E61920" w:rsidP="00E61920">
      <w:pPr>
        <w:jc w:val="both"/>
      </w:pPr>
      <w:r>
        <w:t>Ogólnopolski Zlot Miłośników „Cukierni Pod Amorem” – Płock</w:t>
      </w:r>
      <w:r w:rsidR="00567F07">
        <w:t>, 25 czerwca 2016 r.</w:t>
      </w:r>
    </w:p>
    <w:p w:rsidR="00E61920" w:rsidRPr="00932EA1" w:rsidRDefault="00E61920" w:rsidP="00E61920">
      <w:pPr>
        <w:jc w:val="both"/>
        <w:rPr>
          <w:b/>
        </w:rPr>
      </w:pPr>
      <w:r w:rsidRPr="00932EA1">
        <w:rPr>
          <w:b/>
        </w:rPr>
        <w:t>Termin konkursu:</w:t>
      </w:r>
    </w:p>
    <w:p w:rsidR="00E61920" w:rsidRDefault="008A1298" w:rsidP="00E61920">
      <w:pPr>
        <w:jc w:val="both"/>
      </w:pPr>
      <w:r>
        <w:t>25.04.2016 r. - 17.06.2016 r.</w:t>
      </w:r>
    </w:p>
    <w:p w:rsidR="00E61920" w:rsidRPr="00932EA1" w:rsidRDefault="00E61920" w:rsidP="00E61920">
      <w:pPr>
        <w:jc w:val="both"/>
        <w:rPr>
          <w:b/>
        </w:rPr>
      </w:pPr>
      <w:r w:rsidRPr="00932EA1">
        <w:rPr>
          <w:b/>
        </w:rPr>
        <w:t xml:space="preserve">Organizatorzy konkursu postanawiają: </w:t>
      </w:r>
    </w:p>
    <w:p w:rsidR="00E61920" w:rsidRDefault="00E61920" w:rsidP="00E61920">
      <w:pPr>
        <w:pStyle w:val="Akapitzlist"/>
        <w:numPr>
          <w:ilvl w:val="0"/>
          <w:numId w:val="1"/>
        </w:numPr>
        <w:jc w:val="both"/>
      </w:pPr>
      <w:r>
        <w:t xml:space="preserve">Przedmiotem konkursu jest </w:t>
      </w:r>
      <w:r w:rsidR="008E2D7F">
        <w:t xml:space="preserve">własna, indywidualna opowieść </w:t>
      </w:r>
      <w:r w:rsidR="00E20246">
        <w:t xml:space="preserve">o wyjątkowych przeżyciach związanych z lekturą </w:t>
      </w:r>
      <w:r w:rsidR="00CD1815">
        <w:t>cyklu Małgorzaty Gutowskiej</w:t>
      </w:r>
      <w:r w:rsidR="00215AA6">
        <w:t xml:space="preserve"> </w:t>
      </w:r>
      <w:r w:rsidR="00CD1815">
        <w:t>-</w:t>
      </w:r>
      <w:r w:rsidR="00215AA6">
        <w:t xml:space="preserve"> </w:t>
      </w:r>
      <w:r>
        <w:t>Adamczyk „Cukiernia Pod Amorem</w:t>
      </w:r>
      <w:r w:rsidR="00E20246">
        <w:t>”.</w:t>
      </w:r>
      <w:r w:rsidR="003F0881">
        <w:t xml:space="preserve"> Mogą to być historie dotyczące autora pracy osobiście, lub innych, na których życie lektura książki miała specjalny wpływ.</w:t>
      </w:r>
    </w:p>
    <w:p w:rsidR="00DD3244" w:rsidRPr="00DD3244" w:rsidRDefault="00E61920" w:rsidP="00F67320">
      <w:pPr>
        <w:pStyle w:val="Akapitzlist"/>
        <w:numPr>
          <w:ilvl w:val="0"/>
          <w:numId w:val="1"/>
        </w:numPr>
        <w:spacing w:after="198"/>
        <w:jc w:val="both"/>
        <w:rPr>
          <w:color w:val="000000" w:themeColor="text1"/>
        </w:rPr>
      </w:pPr>
      <w:r>
        <w:t>W konkursie może wziąć udział każdy, bez ograniczeń wiekowych</w:t>
      </w:r>
      <w:r w:rsidR="003F0881">
        <w:t>, bez wymogu pojawienia się na Zlocie osobiście</w:t>
      </w:r>
      <w:r w:rsidR="00DD3244">
        <w:t>.</w:t>
      </w:r>
    </w:p>
    <w:p w:rsidR="00DD3244" w:rsidRPr="003F0881" w:rsidRDefault="008A1298" w:rsidP="00F67320">
      <w:pPr>
        <w:pStyle w:val="Akapitzlist"/>
        <w:numPr>
          <w:ilvl w:val="0"/>
          <w:numId w:val="1"/>
        </w:numPr>
        <w:spacing w:after="198"/>
        <w:jc w:val="both"/>
        <w:rPr>
          <w:b/>
          <w:color w:val="000000" w:themeColor="text1"/>
        </w:rPr>
      </w:pPr>
      <w:r w:rsidRPr="003F0881">
        <w:rPr>
          <w:b/>
          <w:color w:val="000000" w:themeColor="text1"/>
        </w:rPr>
        <w:t xml:space="preserve">Prace konkursowe </w:t>
      </w:r>
      <w:r w:rsidR="00215AA6" w:rsidRPr="003F0881">
        <w:rPr>
          <w:b/>
          <w:color w:val="000000" w:themeColor="text1"/>
        </w:rPr>
        <w:t xml:space="preserve">w formie pisemnej </w:t>
      </w:r>
      <w:r w:rsidRPr="003F0881">
        <w:rPr>
          <w:b/>
          <w:color w:val="000000" w:themeColor="text1"/>
        </w:rPr>
        <w:t xml:space="preserve">należy nadsyłać do dnia 17.06.2016 r. na adres e-mail: </w:t>
      </w:r>
      <w:hyperlink r:id="rId5" w:history="1">
        <w:r w:rsidRPr="003F0881">
          <w:rPr>
            <w:rStyle w:val="Hipercze"/>
            <w:b/>
          </w:rPr>
          <w:t>metod@ksiaznicaplocka.pl</w:t>
        </w:r>
      </w:hyperlink>
      <w:r w:rsidRPr="003F0881">
        <w:rPr>
          <w:b/>
          <w:color w:val="000000" w:themeColor="text1"/>
        </w:rPr>
        <w:t>, lub pocztą: Książnica Płocka, Dział Metodyczny, ul. Kościuszki 6, 09-402 Płock, z dopiskiem: „Konkurs-Cukiernia”</w:t>
      </w:r>
      <w:r w:rsidR="00215AA6" w:rsidRPr="003F0881">
        <w:rPr>
          <w:b/>
          <w:color w:val="000000" w:themeColor="text1"/>
        </w:rPr>
        <w:t>.</w:t>
      </w:r>
      <w:bookmarkStart w:id="0" w:name="_GoBack"/>
      <w:bookmarkEnd w:id="0"/>
    </w:p>
    <w:p w:rsidR="00215AA6" w:rsidRDefault="00215AA6" w:rsidP="00F67320">
      <w:pPr>
        <w:pStyle w:val="Akapitzlist"/>
        <w:numPr>
          <w:ilvl w:val="0"/>
          <w:numId w:val="1"/>
        </w:numPr>
        <w:spacing w:after="198"/>
        <w:jc w:val="both"/>
        <w:rPr>
          <w:color w:val="000000" w:themeColor="text1"/>
        </w:rPr>
      </w:pPr>
      <w:r>
        <w:rPr>
          <w:color w:val="000000" w:themeColor="text1"/>
        </w:rPr>
        <w:t>Praca musi zawierać imię, nazwisko, adres, telefon kontaktowy lub e-mail oraz wiek uczestnika.</w:t>
      </w:r>
    </w:p>
    <w:p w:rsidR="00215AA6" w:rsidRPr="00175D1C" w:rsidRDefault="00215AA6" w:rsidP="00F67320">
      <w:pPr>
        <w:pStyle w:val="Akapitzlist"/>
        <w:numPr>
          <w:ilvl w:val="0"/>
          <w:numId w:val="1"/>
        </w:numPr>
        <w:spacing w:after="198"/>
        <w:jc w:val="both"/>
        <w:rPr>
          <w:color w:val="000000" w:themeColor="text1"/>
        </w:rPr>
      </w:pPr>
      <w:r>
        <w:rPr>
          <w:color w:val="000000" w:themeColor="text1"/>
        </w:rPr>
        <w:t>Oceny prac dokona jury a ogłoszenie wyniku i wręczenie nagrody  odbędzie  podczas Zlotu w dniu 25 czerwca w Płocku.</w:t>
      </w:r>
    </w:p>
    <w:p w:rsidR="00215AA6" w:rsidRDefault="00215AA6" w:rsidP="00E61920">
      <w:pPr>
        <w:pStyle w:val="Akapitzlist"/>
        <w:numPr>
          <w:ilvl w:val="0"/>
          <w:numId w:val="1"/>
        </w:numPr>
        <w:jc w:val="both"/>
      </w:pPr>
      <w:r>
        <w:t>Udział w konkursie jest równoznaczny ze zgodą na upublicznienie tekstu.</w:t>
      </w:r>
    </w:p>
    <w:p w:rsidR="00E61920" w:rsidRDefault="00E61920" w:rsidP="00E61920">
      <w:pPr>
        <w:pStyle w:val="Akapitzlist"/>
        <w:numPr>
          <w:ilvl w:val="0"/>
          <w:numId w:val="1"/>
        </w:numPr>
        <w:jc w:val="both"/>
      </w:pPr>
      <w:r w:rsidRPr="00DD6DE4">
        <w:t>Organizator zastrzega sobie prawo do przerwania lub odwołania konkursu.</w:t>
      </w:r>
    </w:p>
    <w:p w:rsidR="00E61920" w:rsidRDefault="00E61920" w:rsidP="00E61920">
      <w:pPr>
        <w:pStyle w:val="Akapitzlist"/>
        <w:numPr>
          <w:ilvl w:val="0"/>
          <w:numId w:val="1"/>
        </w:numPr>
        <w:jc w:val="both"/>
      </w:pPr>
      <w:r w:rsidRPr="00DD6DE4">
        <w:t xml:space="preserve"> Udział w konkursie jest równoznaczny z wyrażeniem przez osoby uczestniczące zgody na przetwarzanie przez Organizatora ich danych osobowych na potrzeby konkursu </w:t>
      </w:r>
      <w:r w:rsidR="00CD1815">
        <w:t>zgodnie z </w:t>
      </w:r>
      <w:r>
        <w:t xml:space="preserve">Ustawą z dnia  29 sierpnia  1997 r. o ochronie danych osobowych  (Dz. U. z 2002 r. </w:t>
      </w:r>
      <w:r>
        <w:br/>
        <w:t xml:space="preserve">Nr 101, poz. 926, z </w:t>
      </w:r>
      <w:proofErr w:type="spellStart"/>
      <w:r>
        <w:t>późn</w:t>
      </w:r>
      <w:proofErr w:type="spellEnd"/>
      <w:r>
        <w:t xml:space="preserve">. zm.). </w:t>
      </w:r>
    </w:p>
    <w:p w:rsidR="00E55EA0" w:rsidRDefault="00932EA1">
      <w:r>
        <w:t xml:space="preserve">                     </w:t>
      </w:r>
    </w:p>
    <w:sectPr w:rsidR="00E5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E5363"/>
    <w:multiLevelType w:val="hybridMultilevel"/>
    <w:tmpl w:val="C1D0EAC2"/>
    <w:lvl w:ilvl="0" w:tplc="C3B8FC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22C37"/>
    <w:multiLevelType w:val="multilevel"/>
    <w:tmpl w:val="E592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7102C"/>
    <w:multiLevelType w:val="multilevel"/>
    <w:tmpl w:val="4FC2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20"/>
    <w:rsid w:val="00175D1C"/>
    <w:rsid w:val="00207E4E"/>
    <w:rsid w:val="00215AA6"/>
    <w:rsid w:val="0023287B"/>
    <w:rsid w:val="002877D9"/>
    <w:rsid w:val="002E2329"/>
    <w:rsid w:val="003F0881"/>
    <w:rsid w:val="00567F07"/>
    <w:rsid w:val="008A1298"/>
    <w:rsid w:val="008E2D7F"/>
    <w:rsid w:val="00932EA1"/>
    <w:rsid w:val="00B16CFD"/>
    <w:rsid w:val="00CD1815"/>
    <w:rsid w:val="00DD3244"/>
    <w:rsid w:val="00E20246"/>
    <w:rsid w:val="00E32940"/>
    <w:rsid w:val="00E55EA0"/>
    <w:rsid w:val="00E6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B283D-B1D4-4591-9380-117B21DB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92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D3244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1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@ksiaznicaploc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2016-04-20T10:35:00Z</dcterms:created>
  <dcterms:modified xsi:type="dcterms:W3CDTF">2016-04-22T08:26:00Z</dcterms:modified>
</cp:coreProperties>
</file>